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5246" w:rsidRPr="00607E47" w:rsidRDefault="006D5246" w:rsidP="006D5246">
      <w:pPr>
        <w:rPr>
          <w:rFonts w:ascii="Arial Black" w:hAnsi="Arial Black"/>
          <w:sz w:val="28"/>
        </w:rPr>
      </w:pPr>
      <w:r w:rsidRPr="00350F12"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378DD404" wp14:editId="570B6D53">
            <wp:simplePos x="0" y="0"/>
            <wp:positionH relativeFrom="page">
              <wp:posOffset>4991100</wp:posOffset>
            </wp:positionH>
            <wp:positionV relativeFrom="paragraph">
              <wp:posOffset>7620</wp:posOffset>
            </wp:positionV>
            <wp:extent cx="1866900" cy="1082040"/>
            <wp:effectExtent l="0" t="0" r="0" b="3810"/>
            <wp:wrapNone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F12">
        <w:rPr>
          <w:rFonts w:ascii="Arial Black" w:hAnsi="Arial Black"/>
          <w:sz w:val="28"/>
        </w:rPr>
        <w:t xml:space="preserve">South Dakota SkillsUSA </w:t>
      </w:r>
      <w:r w:rsidR="00607E47">
        <w:rPr>
          <w:rFonts w:ascii="Arial Black" w:hAnsi="Arial Black"/>
          <w:sz w:val="28"/>
        </w:rPr>
        <w:br/>
      </w:r>
      <w:r w:rsidRPr="00350F12">
        <w:rPr>
          <w:rFonts w:ascii="Arial Black" w:hAnsi="Arial Black"/>
          <w:sz w:val="28"/>
        </w:rPr>
        <w:t xml:space="preserve">Board of Directors Agenda  </w:t>
      </w:r>
      <w:r w:rsidRPr="00350F12">
        <w:rPr>
          <w:rFonts w:ascii="Arial Black" w:hAnsi="Arial Black"/>
          <w:sz w:val="28"/>
        </w:rPr>
        <w:tab/>
      </w:r>
      <w:r w:rsidRPr="00350F12">
        <w:rPr>
          <w:rFonts w:ascii="Arial Black" w:hAnsi="Arial Black"/>
          <w:sz w:val="28"/>
        </w:rPr>
        <w:tab/>
      </w:r>
    </w:p>
    <w:p w:rsidR="006D5246" w:rsidRPr="00350F12" w:rsidRDefault="004A7C41" w:rsidP="006D5246">
      <w:pPr>
        <w:spacing w:after="0" w:line="240" w:lineRule="auto"/>
        <w:rPr>
          <w:sz w:val="28"/>
        </w:rPr>
      </w:pPr>
      <w:r>
        <w:rPr>
          <w:sz w:val="28"/>
        </w:rPr>
        <w:t>June 16</w:t>
      </w:r>
      <w:r w:rsidR="00FD2083">
        <w:rPr>
          <w:sz w:val="28"/>
        </w:rPr>
        <w:t xml:space="preserve"> </w:t>
      </w:r>
      <w:r w:rsidR="00350F12" w:rsidRPr="00350F12">
        <w:rPr>
          <w:sz w:val="28"/>
        </w:rPr>
        <w:t>@ 1</w:t>
      </w:r>
      <w:r>
        <w:rPr>
          <w:sz w:val="28"/>
        </w:rPr>
        <w:t>1</w:t>
      </w:r>
      <w:r w:rsidR="00350F12" w:rsidRPr="00350F12">
        <w:rPr>
          <w:sz w:val="28"/>
        </w:rPr>
        <w:t>am</w:t>
      </w:r>
      <w:r w:rsidR="002F5D61">
        <w:rPr>
          <w:sz w:val="28"/>
        </w:rPr>
        <w:t xml:space="preserve"> CS</w:t>
      </w:r>
      <w:r w:rsidR="00815D81">
        <w:rPr>
          <w:sz w:val="28"/>
        </w:rPr>
        <w:t>T/</w:t>
      </w:r>
      <w:r>
        <w:rPr>
          <w:sz w:val="28"/>
        </w:rPr>
        <w:t>10</w:t>
      </w:r>
      <w:r w:rsidR="00815D81">
        <w:rPr>
          <w:sz w:val="28"/>
        </w:rPr>
        <w:t xml:space="preserve">am MST </w:t>
      </w:r>
    </w:p>
    <w:p w:rsidR="006D5246" w:rsidRDefault="006D5246" w:rsidP="006D5246">
      <w:pPr>
        <w:shd w:val="clear" w:color="auto" w:fill="FFFFFF"/>
        <w:spacing w:line="240" w:lineRule="auto"/>
      </w:pPr>
    </w:p>
    <w:p w:rsidR="006D5246" w:rsidRPr="000F3F50" w:rsidRDefault="006D5246" w:rsidP="006D5246">
      <w:pPr>
        <w:shd w:val="clear" w:color="auto" w:fill="FFFFFF"/>
        <w:spacing w:line="240" w:lineRule="auto"/>
      </w:pPr>
      <w:r>
        <w:t>Attendance:</w:t>
      </w:r>
    </w:p>
    <w:tbl>
      <w:tblPr>
        <w:tblStyle w:val="TableGrid"/>
        <w:tblW w:w="9720" w:type="dxa"/>
        <w:tblInd w:w="175" w:type="dxa"/>
        <w:tblLook w:val="04A0" w:firstRow="1" w:lastRow="0" w:firstColumn="1" w:lastColumn="0" w:noHBand="0" w:noVBand="1"/>
      </w:tblPr>
      <w:tblGrid>
        <w:gridCol w:w="606"/>
        <w:gridCol w:w="264"/>
        <w:gridCol w:w="4440"/>
        <w:gridCol w:w="630"/>
        <w:gridCol w:w="270"/>
        <w:gridCol w:w="3510"/>
      </w:tblGrid>
      <w:tr w:rsidR="0074397B" w:rsidTr="004A7C41">
        <w:trPr>
          <w:trHeight w:val="293"/>
        </w:trPr>
        <w:tc>
          <w:tcPr>
            <w:tcW w:w="606" w:type="dxa"/>
          </w:tcPr>
          <w:p w:rsidR="0074397B" w:rsidRDefault="0074397B" w:rsidP="0074397B">
            <w:r>
              <w:t>DOE</w:t>
            </w:r>
          </w:p>
        </w:tc>
        <w:tc>
          <w:tcPr>
            <w:tcW w:w="264" w:type="dxa"/>
          </w:tcPr>
          <w:p w:rsidR="0074397B" w:rsidRDefault="0074397B" w:rsidP="0074397B"/>
        </w:tc>
        <w:tc>
          <w:tcPr>
            <w:tcW w:w="4440" w:type="dxa"/>
          </w:tcPr>
          <w:p w:rsidR="0074397B" w:rsidRPr="008D2118" w:rsidRDefault="0074397B" w:rsidP="0074397B">
            <w:r>
              <w:t xml:space="preserve">Tracia Rentsch – DOE </w:t>
            </w:r>
            <w:r w:rsidR="00A94E4F">
              <w:t>Cohort</w:t>
            </w:r>
          </w:p>
        </w:tc>
        <w:tc>
          <w:tcPr>
            <w:tcW w:w="630" w:type="dxa"/>
          </w:tcPr>
          <w:p w:rsidR="0074397B" w:rsidRDefault="0074397B" w:rsidP="0074397B">
            <w:r>
              <w:t>P/S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3510" w:type="dxa"/>
          </w:tcPr>
          <w:p w:rsidR="0074397B" w:rsidRDefault="0074397B" w:rsidP="0074397B">
            <w:r>
              <w:t>Lynard Stelley (STC)</w:t>
            </w:r>
          </w:p>
        </w:tc>
      </w:tr>
      <w:tr w:rsidR="0074397B" w:rsidTr="004A7C41">
        <w:trPr>
          <w:trHeight w:val="293"/>
        </w:trPr>
        <w:tc>
          <w:tcPr>
            <w:tcW w:w="606" w:type="dxa"/>
          </w:tcPr>
          <w:p w:rsidR="0074397B" w:rsidRDefault="0074397B" w:rsidP="0074397B">
            <w:r>
              <w:t>SD</w:t>
            </w:r>
          </w:p>
        </w:tc>
        <w:tc>
          <w:tcPr>
            <w:tcW w:w="264" w:type="dxa"/>
          </w:tcPr>
          <w:p w:rsidR="0074397B" w:rsidRDefault="0074397B" w:rsidP="0074397B"/>
        </w:tc>
        <w:tc>
          <w:tcPr>
            <w:tcW w:w="4440" w:type="dxa"/>
          </w:tcPr>
          <w:p w:rsidR="0074397B" w:rsidRDefault="0074397B" w:rsidP="0074397B">
            <w:r>
              <w:t>Nikki Mark State Director</w:t>
            </w:r>
          </w:p>
        </w:tc>
        <w:tc>
          <w:tcPr>
            <w:tcW w:w="630" w:type="dxa"/>
          </w:tcPr>
          <w:p w:rsidR="0074397B" w:rsidRDefault="0074397B" w:rsidP="0074397B"/>
        </w:tc>
        <w:tc>
          <w:tcPr>
            <w:tcW w:w="270" w:type="dxa"/>
          </w:tcPr>
          <w:p w:rsidR="0074397B" w:rsidRDefault="0074397B" w:rsidP="0074397B"/>
        </w:tc>
        <w:tc>
          <w:tcPr>
            <w:tcW w:w="3510" w:type="dxa"/>
          </w:tcPr>
          <w:p w:rsidR="0074397B" w:rsidRDefault="0074397B" w:rsidP="0074397B"/>
        </w:tc>
      </w:tr>
      <w:tr w:rsidR="0074397B" w:rsidTr="004A7C41">
        <w:trPr>
          <w:trHeight w:val="307"/>
        </w:trPr>
        <w:tc>
          <w:tcPr>
            <w:tcW w:w="606" w:type="dxa"/>
          </w:tcPr>
          <w:p w:rsidR="0074397B" w:rsidRDefault="0074397B" w:rsidP="0074397B">
            <w:r>
              <w:t>P/S</w:t>
            </w:r>
          </w:p>
        </w:tc>
        <w:tc>
          <w:tcPr>
            <w:tcW w:w="264" w:type="dxa"/>
          </w:tcPr>
          <w:p w:rsidR="0074397B" w:rsidRDefault="0074397B" w:rsidP="0074397B"/>
        </w:tc>
        <w:tc>
          <w:tcPr>
            <w:tcW w:w="4440" w:type="dxa"/>
          </w:tcPr>
          <w:p w:rsidR="0074397B" w:rsidRDefault="0074397B" w:rsidP="0074397B"/>
        </w:tc>
        <w:tc>
          <w:tcPr>
            <w:tcW w:w="630" w:type="dxa"/>
          </w:tcPr>
          <w:p w:rsidR="0074397B" w:rsidRDefault="0074397B" w:rsidP="0074397B">
            <w:r>
              <w:t>B/I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3510" w:type="dxa"/>
          </w:tcPr>
          <w:p w:rsidR="0074397B" w:rsidRPr="00FD2083" w:rsidRDefault="0074397B" w:rsidP="0074397B">
            <w:r w:rsidRPr="00FD2083">
              <w:t>Brent Bartels (Snap-On)</w:t>
            </w:r>
          </w:p>
        </w:tc>
      </w:tr>
      <w:tr w:rsidR="0074397B" w:rsidTr="004A7C41">
        <w:trPr>
          <w:trHeight w:val="293"/>
        </w:trPr>
        <w:tc>
          <w:tcPr>
            <w:tcW w:w="606" w:type="dxa"/>
          </w:tcPr>
          <w:p w:rsidR="0074397B" w:rsidRDefault="0074397B" w:rsidP="0074397B">
            <w:r>
              <w:t>P/S</w:t>
            </w:r>
          </w:p>
        </w:tc>
        <w:tc>
          <w:tcPr>
            <w:tcW w:w="264" w:type="dxa"/>
          </w:tcPr>
          <w:p w:rsidR="0074397B" w:rsidRDefault="0074397B" w:rsidP="0074397B"/>
        </w:tc>
        <w:tc>
          <w:tcPr>
            <w:tcW w:w="4440" w:type="dxa"/>
          </w:tcPr>
          <w:p w:rsidR="0074397B" w:rsidRDefault="0074397B" w:rsidP="0074397B">
            <w:r>
              <w:t xml:space="preserve">Andy </w:t>
            </w:r>
            <w:proofErr w:type="spellStart"/>
            <w:r>
              <w:t>Rossow</w:t>
            </w:r>
            <w:proofErr w:type="spellEnd"/>
            <w:r>
              <w:t xml:space="preserve"> (LATC) </w:t>
            </w:r>
            <w:r w:rsidR="004A7C41">
              <w:rPr>
                <w:b/>
              </w:rPr>
              <w:t>VP</w:t>
            </w:r>
            <w:r w:rsidR="00D83371">
              <w:rPr>
                <w:b/>
              </w:rPr>
              <w:t>/Interim President</w:t>
            </w:r>
          </w:p>
        </w:tc>
        <w:tc>
          <w:tcPr>
            <w:tcW w:w="630" w:type="dxa"/>
          </w:tcPr>
          <w:p w:rsidR="0074397B" w:rsidRDefault="0074397B" w:rsidP="0074397B">
            <w:r>
              <w:t>B/I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3510" w:type="dxa"/>
          </w:tcPr>
          <w:p w:rsidR="0074397B" w:rsidRPr="009B4896" w:rsidRDefault="0074397B" w:rsidP="0074397B">
            <w:pPr>
              <w:rPr>
                <w:highlight w:val="magenta"/>
              </w:rPr>
            </w:pPr>
            <w:r w:rsidRPr="00B32131">
              <w:t xml:space="preserve">Leah </w:t>
            </w:r>
            <w:r>
              <w:t>Stelley</w:t>
            </w:r>
            <w:r w:rsidRPr="00B32131">
              <w:t xml:space="preserve"> (</w:t>
            </w:r>
            <w:proofErr w:type="spellStart"/>
            <w:r w:rsidRPr="00B32131">
              <w:t>Marmen</w:t>
            </w:r>
            <w:proofErr w:type="spellEnd"/>
            <w:r w:rsidRPr="00B32131">
              <w:t xml:space="preserve"> Energy) </w:t>
            </w:r>
          </w:p>
        </w:tc>
      </w:tr>
      <w:tr w:rsidR="0074397B" w:rsidTr="004A7C41">
        <w:trPr>
          <w:trHeight w:val="293"/>
        </w:trPr>
        <w:tc>
          <w:tcPr>
            <w:tcW w:w="606" w:type="dxa"/>
          </w:tcPr>
          <w:p w:rsidR="0074397B" w:rsidRDefault="0074397B" w:rsidP="0074397B">
            <w:r>
              <w:t>B/I</w:t>
            </w:r>
          </w:p>
        </w:tc>
        <w:tc>
          <w:tcPr>
            <w:tcW w:w="264" w:type="dxa"/>
          </w:tcPr>
          <w:p w:rsidR="0074397B" w:rsidRDefault="0074397B" w:rsidP="0074397B"/>
        </w:tc>
        <w:tc>
          <w:tcPr>
            <w:tcW w:w="4440" w:type="dxa"/>
          </w:tcPr>
          <w:p w:rsidR="0074397B" w:rsidRPr="00FD2083" w:rsidRDefault="0074397B" w:rsidP="0074397B">
            <w:r w:rsidRPr="00FD2083">
              <w:t>Alyssa Walker (</w:t>
            </w:r>
            <w:proofErr w:type="spellStart"/>
            <w:r w:rsidRPr="00FD2083">
              <w:t>Masaba</w:t>
            </w:r>
            <w:proofErr w:type="spellEnd"/>
            <w:r w:rsidRPr="00FD2083">
              <w:t>)</w:t>
            </w:r>
            <w:r w:rsidRPr="0074397B">
              <w:rPr>
                <w:b/>
              </w:rPr>
              <w:t xml:space="preserve"> Secretary</w:t>
            </w:r>
          </w:p>
        </w:tc>
        <w:tc>
          <w:tcPr>
            <w:tcW w:w="630" w:type="dxa"/>
          </w:tcPr>
          <w:p w:rsidR="0074397B" w:rsidRDefault="0074397B" w:rsidP="0074397B">
            <w:r>
              <w:t>B/I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3510" w:type="dxa"/>
          </w:tcPr>
          <w:p w:rsidR="0074397B" w:rsidRDefault="0074397B" w:rsidP="0074397B">
            <w:r>
              <w:t>Todd Wendt (Northern Hills Paint)</w:t>
            </w:r>
          </w:p>
        </w:tc>
      </w:tr>
      <w:tr w:rsidR="0074397B" w:rsidTr="004A7C41">
        <w:trPr>
          <w:trHeight w:val="293"/>
        </w:trPr>
        <w:tc>
          <w:tcPr>
            <w:tcW w:w="606" w:type="dxa"/>
          </w:tcPr>
          <w:p w:rsidR="0074397B" w:rsidRDefault="0074397B" w:rsidP="0074397B">
            <w:r>
              <w:t>P/S</w:t>
            </w:r>
          </w:p>
        </w:tc>
        <w:tc>
          <w:tcPr>
            <w:tcW w:w="264" w:type="dxa"/>
          </w:tcPr>
          <w:p w:rsidR="0074397B" w:rsidRDefault="0074397B" w:rsidP="0074397B"/>
        </w:tc>
        <w:tc>
          <w:tcPr>
            <w:tcW w:w="4440" w:type="dxa"/>
          </w:tcPr>
          <w:p w:rsidR="0074397B" w:rsidRDefault="0074397B" w:rsidP="0074397B">
            <w:r>
              <w:t>John Geiman (WDTC)</w:t>
            </w:r>
          </w:p>
        </w:tc>
        <w:tc>
          <w:tcPr>
            <w:tcW w:w="630" w:type="dxa"/>
          </w:tcPr>
          <w:p w:rsidR="0074397B" w:rsidRDefault="0074397B" w:rsidP="0074397B">
            <w:r>
              <w:t>B/I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3510" w:type="dxa"/>
          </w:tcPr>
          <w:p w:rsidR="0074397B" w:rsidRDefault="0074397B" w:rsidP="0074397B">
            <w:r>
              <w:t xml:space="preserve">Brandon Bohle (Interstates) </w:t>
            </w:r>
          </w:p>
        </w:tc>
      </w:tr>
      <w:tr w:rsidR="0074397B" w:rsidTr="004A7C41">
        <w:trPr>
          <w:trHeight w:val="293"/>
        </w:trPr>
        <w:tc>
          <w:tcPr>
            <w:tcW w:w="606" w:type="dxa"/>
          </w:tcPr>
          <w:p w:rsidR="0074397B" w:rsidRDefault="0074397B" w:rsidP="0074397B">
            <w:r>
              <w:t>P/S</w:t>
            </w:r>
          </w:p>
        </w:tc>
        <w:tc>
          <w:tcPr>
            <w:tcW w:w="264" w:type="dxa"/>
          </w:tcPr>
          <w:p w:rsidR="0074397B" w:rsidRDefault="0074397B" w:rsidP="0074397B"/>
        </w:tc>
        <w:tc>
          <w:tcPr>
            <w:tcW w:w="4440" w:type="dxa"/>
          </w:tcPr>
          <w:p w:rsidR="0074397B" w:rsidRDefault="0074397B" w:rsidP="0074397B">
            <w:r>
              <w:t xml:space="preserve">Troy Barry (WDTC) </w:t>
            </w:r>
          </w:p>
        </w:tc>
        <w:tc>
          <w:tcPr>
            <w:tcW w:w="630" w:type="dxa"/>
          </w:tcPr>
          <w:p w:rsidR="0074397B" w:rsidRDefault="005C0CFC" w:rsidP="0074397B">
            <w:r>
              <w:t>B/I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3510" w:type="dxa"/>
          </w:tcPr>
          <w:p w:rsidR="0074397B" w:rsidRDefault="005C0CFC" w:rsidP="0074397B">
            <w:r>
              <w:t>Todd Gannon (PM Steel)</w:t>
            </w:r>
          </w:p>
        </w:tc>
      </w:tr>
    </w:tbl>
    <w:p w:rsidR="00350F12" w:rsidRDefault="00350F12" w:rsidP="00350F12">
      <w:pPr>
        <w:spacing w:line="256" w:lineRule="auto"/>
        <w:ind w:left="360"/>
      </w:pPr>
    </w:p>
    <w:p w:rsidR="003E6603" w:rsidRPr="004A7C41" w:rsidRDefault="006D5246" w:rsidP="00330A24">
      <w:pPr>
        <w:pStyle w:val="ListParagraph"/>
        <w:numPr>
          <w:ilvl w:val="0"/>
          <w:numId w:val="1"/>
        </w:numPr>
        <w:spacing w:line="256" w:lineRule="auto"/>
        <w:rPr>
          <w:b/>
          <w:color w:val="FF0000"/>
        </w:rPr>
      </w:pPr>
      <w:r w:rsidRPr="004A7C41">
        <w:rPr>
          <w:b/>
          <w:color w:val="000000" w:themeColor="text1"/>
        </w:rPr>
        <w:t>Ca</w:t>
      </w:r>
      <w:r w:rsidRPr="004A7C41">
        <w:rPr>
          <w:b/>
        </w:rPr>
        <w:t xml:space="preserve">ll to Order / Roll Call </w:t>
      </w:r>
      <w:r w:rsidR="004A7C41" w:rsidRPr="004A7C41">
        <w:rPr>
          <w:b/>
        </w:rPr>
        <w:br/>
      </w:r>
    </w:p>
    <w:p w:rsidR="006D5246" w:rsidRPr="004A7C41" w:rsidRDefault="006D5246" w:rsidP="006D5246">
      <w:pPr>
        <w:pStyle w:val="ListParagraph"/>
        <w:numPr>
          <w:ilvl w:val="0"/>
          <w:numId w:val="1"/>
        </w:numPr>
        <w:spacing w:line="256" w:lineRule="auto"/>
        <w:rPr>
          <w:b/>
        </w:rPr>
      </w:pPr>
      <w:r w:rsidRPr="004A7C41">
        <w:rPr>
          <w:b/>
        </w:rPr>
        <w:t>Approval of Agenda &amp; Minutes</w:t>
      </w:r>
      <w:r w:rsidR="00FD2083" w:rsidRPr="004A7C41">
        <w:rPr>
          <w:b/>
        </w:rPr>
        <w:t xml:space="preserve"> from last meeting</w:t>
      </w:r>
      <w:r w:rsidR="00911180" w:rsidRPr="004A7C41">
        <w:rPr>
          <w:b/>
          <w:color w:val="FF0000"/>
        </w:rPr>
        <w:t xml:space="preserve"> </w:t>
      </w:r>
      <w:r w:rsidR="004A7C41" w:rsidRPr="004A7C41">
        <w:rPr>
          <w:b/>
          <w:color w:val="FF0000"/>
        </w:rPr>
        <w:br/>
      </w:r>
    </w:p>
    <w:p w:rsidR="00D83371" w:rsidRPr="004A7C41" w:rsidRDefault="00D83371" w:rsidP="00D83371">
      <w:pPr>
        <w:pStyle w:val="ListParagraph"/>
        <w:numPr>
          <w:ilvl w:val="0"/>
          <w:numId w:val="1"/>
        </w:numPr>
        <w:spacing w:line="256" w:lineRule="auto"/>
        <w:rPr>
          <w:b/>
        </w:rPr>
      </w:pPr>
      <w:r w:rsidRPr="004A7C41">
        <w:rPr>
          <w:b/>
        </w:rPr>
        <w:t>Election of new BOD President</w:t>
      </w:r>
      <w:r w:rsidR="001002FC" w:rsidRPr="004A7C41">
        <w:rPr>
          <w:b/>
        </w:rPr>
        <w:t xml:space="preserve"> </w:t>
      </w:r>
      <w:r w:rsidR="004A7C41" w:rsidRPr="004A7C41">
        <w:rPr>
          <w:b/>
        </w:rPr>
        <w:br/>
      </w:r>
      <w:bookmarkStart w:id="0" w:name="_GoBack"/>
      <w:bookmarkEnd w:id="0"/>
    </w:p>
    <w:p w:rsidR="004A7C41" w:rsidRDefault="004A7C41" w:rsidP="004A7C41">
      <w:pPr>
        <w:pStyle w:val="ListParagraph"/>
        <w:numPr>
          <w:ilvl w:val="0"/>
          <w:numId w:val="1"/>
        </w:numPr>
        <w:spacing w:line="256" w:lineRule="auto"/>
      </w:pPr>
      <w:r w:rsidRPr="004A7C41">
        <w:rPr>
          <w:b/>
        </w:rPr>
        <w:t>State Director Report</w:t>
      </w:r>
      <w:r w:rsidRPr="004A7C41">
        <w:rPr>
          <w:b/>
        </w:rPr>
        <w:br/>
      </w:r>
      <w:r>
        <w:br/>
        <w:t>a. Mitchell Tech Update</w:t>
      </w:r>
    </w:p>
    <w:p w:rsidR="004A7C41" w:rsidRDefault="004A7C41" w:rsidP="004A7C41">
      <w:pPr>
        <w:spacing w:line="256" w:lineRule="auto"/>
        <w:ind w:left="720"/>
      </w:pPr>
      <w:r>
        <w:t>b. Budget</w:t>
      </w:r>
    </w:p>
    <w:p w:rsidR="004A7C41" w:rsidRDefault="004A7C41" w:rsidP="004A7C41">
      <w:pPr>
        <w:spacing w:line="256" w:lineRule="auto"/>
        <w:ind w:left="720"/>
      </w:pPr>
      <w:r>
        <w:t>c. Membership Dues</w:t>
      </w:r>
    </w:p>
    <w:p w:rsidR="004A7C41" w:rsidRDefault="004A7C41" w:rsidP="004A7C41">
      <w:pPr>
        <w:spacing w:line="256" w:lineRule="auto"/>
        <w:ind w:left="720"/>
      </w:pPr>
      <w:r>
        <w:t>d. Fall Leadership Event</w:t>
      </w:r>
      <w:r>
        <w:br/>
        <w:t xml:space="preserve">-Tuesday, October 28, LATC </w:t>
      </w:r>
      <w:r>
        <w:br/>
        <w:t>-What does it look like?  Understanding competition events/Advisor training, SkillsUSA purpose, mini competitions, business expo, cost</w:t>
      </w:r>
      <w:r>
        <w:br/>
      </w:r>
      <w:r>
        <w:tab/>
      </w:r>
    </w:p>
    <w:p w:rsidR="00A755F3" w:rsidRPr="004A7C41" w:rsidRDefault="00607E47" w:rsidP="00D83371">
      <w:pPr>
        <w:pStyle w:val="ListParagraph"/>
        <w:numPr>
          <w:ilvl w:val="0"/>
          <w:numId w:val="1"/>
        </w:numPr>
        <w:spacing w:line="256" w:lineRule="auto"/>
        <w:rPr>
          <w:b/>
        </w:rPr>
      </w:pPr>
      <w:r w:rsidRPr="004A7C41">
        <w:rPr>
          <w:b/>
        </w:rPr>
        <w:t>Other Discussion</w:t>
      </w:r>
    </w:p>
    <w:p w:rsidR="004A7C41" w:rsidRPr="004A7C41" w:rsidRDefault="004A7C41" w:rsidP="004A7C41">
      <w:pPr>
        <w:pStyle w:val="ListParagraph"/>
        <w:spacing w:line="256" w:lineRule="auto"/>
        <w:rPr>
          <w:b/>
        </w:rPr>
      </w:pPr>
    </w:p>
    <w:p w:rsidR="001A6918" w:rsidRPr="004A7C41" w:rsidRDefault="006D5246" w:rsidP="00D83371">
      <w:pPr>
        <w:pStyle w:val="ListParagraph"/>
        <w:numPr>
          <w:ilvl w:val="0"/>
          <w:numId w:val="1"/>
        </w:numPr>
        <w:spacing w:line="256" w:lineRule="auto"/>
        <w:rPr>
          <w:b/>
          <w:color w:val="FF0000"/>
        </w:rPr>
      </w:pPr>
      <w:r w:rsidRPr="004A7C41">
        <w:rPr>
          <w:b/>
        </w:rPr>
        <w:t xml:space="preserve">Adjournment </w:t>
      </w:r>
    </w:p>
    <w:sectPr w:rsidR="001A6918" w:rsidRPr="004A7C41" w:rsidSect="006D21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B8B975"/>
    <w:multiLevelType w:val="hybridMultilevel"/>
    <w:tmpl w:val="8453D3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D44E3A"/>
    <w:multiLevelType w:val="hybridMultilevel"/>
    <w:tmpl w:val="AFDE8B4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F163C9E"/>
    <w:multiLevelType w:val="multilevel"/>
    <w:tmpl w:val="88FC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E5998"/>
    <w:multiLevelType w:val="hybridMultilevel"/>
    <w:tmpl w:val="7DCA3E26"/>
    <w:lvl w:ilvl="0" w:tplc="BAD63DB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918C3916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10EA39A">
      <w:start w:val="1"/>
      <w:numFmt w:val="lowerLetter"/>
      <w:lvlText w:val="%3.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A0284"/>
    <w:multiLevelType w:val="hybridMultilevel"/>
    <w:tmpl w:val="B44085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2960521"/>
    <w:multiLevelType w:val="multilevel"/>
    <w:tmpl w:val="FED01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8256B1"/>
    <w:multiLevelType w:val="multilevel"/>
    <w:tmpl w:val="37CA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446230"/>
    <w:multiLevelType w:val="multilevel"/>
    <w:tmpl w:val="4B32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A62946"/>
    <w:multiLevelType w:val="hybridMultilevel"/>
    <w:tmpl w:val="2F5EB62A"/>
    <w:lvl w:ilvl="0" w:tplc="DD3038A2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9F4E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4AE4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243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0EC4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2026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38A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1430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A62F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74119C"/>
    <w:multiLevelType w:val="hybridMultilevel"/>
    <w:tmpl w:val="65FCDBB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0836D27"/>
    <w:multiLevelType w:val="hybridMultilevel"/>
    <w:tmpl w:val="5A40CF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31C32C1"/>
    <w:multiLevelType w:val="hybridMultilevel"/>
    <w:tmpl w:val="9560E880"/>
    <w:lvl w:ilvl="0" w:tplc="F2A0829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DD83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8A4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12A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5CBF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4C1B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0DF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6A4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8EED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5C24C7"/>
    <w:multiLevelType w:val="hybridMultilevel"/>
    <w:tmpl w:val="F73429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8985D03"/>
    <w:multiLevelType w:val="hybridMultilevel"/>
    <w:tmpl w:val="16E82E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C5959B6"/>
    <w:multiLevelType w:val="hybridMultilevel"/>
    <w:tmpl w:val="A88802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F8638EA"/>
    <w:multiLevelType w:val="hybridMultilevel"/>
    <w:tmpl w:val="69EAC1E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7346639"/>
    <w:multiLevelType w:val="hybridMultilevel"/>
    <w:tmpl w:val="BA8862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DE30D4"/>
    <w:multiLevelType w:val="hybridMultilevel"/>
    <w:tmpl w:val="D2D841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8E65EA4"/>
    <w:multiLevelType w:val="multilevel"/>
    <w:tmpl w:val="1434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2775E6"/>
    <w:multiLevelType w:val="hybridMultilevel"/>
    <w:tmpl w:val="8EDE61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A931BED"/>
    <w:multiLevelType w:val="hybridMultilevel"/>
    <w:tmpl w:val="F63E46AA"/>
    <w:lvl w:ilvl="0" w:tplc="C89493FE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1" w15:restartNumberingAfterBreak="0">
    <w:nsid w:val="7D9C2061"/>
    <w:multiLevelType w:val="hybridMultilevel"/>
    <w:tmpl w:val="5EAA2520"/>
    <w:lvl w:ilvl="0" w:tplc="53C4D606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2" w15:restartNumberingAfterBreak="0">
    <w:nsid w:val="7F75111F"/>
    <w:multiLevelType w:val="hybridMultilevel"/>
    <w:tmpl w:val="F9EA0996"/>
    <w:lvl w:ilvl="0" w:tplc="2FCC137C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6725D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A63E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9E6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9A29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42B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64F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7A4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C3D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0"/>
  </w:num>
  <w:num w:numId="3">
    <w:abstractNumId w:val="21"/>
  </w:num>
  <w:num w:numId="4">
    <w:abstractNumId w:val="0"/>
  </w:num>
  <w:num w:numId="5">
    <w:abstractNumId w:val="18"/>
    <w:lvlOverride w:ilvl="0">
      <w:lvl w:ilvl="0">
        <w:numFmt w:val="upperLetter"/>
        <w:lvlText w:val="%1."/>
        <w:lvlJc w:val="left"/>
      </w:lvl>
    </w:lvlOverride>
  </w:num>
  <w:num w:numId="6">
    <w:abstractNumId w:val="18"/>
    <w:lvlOverride w:ilvl="0">
      <w:lvl w:ilvl="0">
        <w:numFmt w:val="upperLetter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7">
    <w:abstractNumId w:val="6"/>
  </w:num>
  <w:num w:numId="8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>
    <w:abstractNumId w:val="11"/>
  </w:num>
  <w:num w:numId="10">
    <w:abstractNumId w:val="7"/>
  </w:num>
  <w:num w:numId="11">
    <w:abstractNumId w:val="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>
    <w:abstractNumId w:val="8"/>
  </w:num>
  <w:num w:numId="13">
    <w:abstractNumId w:val="2"/>
  </w:num>
  <w:num w:numId="14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>
    <w:abstractNumId w:val="22"/>
  </w:num>
  <w:num w:numId="16">
    <w:abstractNumId w:val="5"/>
  </w:num>
  <w:num w:numId="17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>
    <w:abstractNumId w:val="12"/>
  </w:num>
  <w:num w:numId="19">
    <w:abstractNumId w:val="17"/>
  </w:num>
  <w:num w:numId="20">
    <w:abstractNumId w:val="14"/>
  </w:num>
  <w:num w:numId="21">
    <w:abstractNumId w:val="1"/>
  </w:num>
  <w:num w:numId="22">
    <w:abstractNumId w:val="15"/>
  </w:num>
  <w:num w:numId="23">
    <w:abstractNumId w:val="4"/>
  </w:num>
  <w:num w:numId="24">
    <w:abstractNumId w:val="10"/>
  </w:num>
  <w:num w:numId="25">
    <w:abstractNumId w:val="13"/>
  </w:num>
  <w:num w:numId="26">
    <w:abstractNumId w:val="9"/>
  </w:num>
  <w:num w:numId="27">
    <w:abstractNumId w:val="19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46"/>
    <w:rsid w:val="000E4183"/>
    <w:rsid w:val="000F0A7F"/>
    <w:rsid w:val="000F4C56"/>
    <w:rsid w:val="001002FC"/>
    <w:rsid w:val="0013461E"/>
    <w:rsid w:val="00135C1D"/>
    <w:rsid w:val="00151B69"/>
    <w:rsid w:val="0017199A"/>
    <w:rsid w:val="001A6918"/>
    <w:rsid w:val="001B79F5"/>
    <w:rsid w:val="00200178"/>
    <w:rsid w:val="00247529"/>
    <w:rsid w:val="00256480"/>
    <w:rsid w:val="0028230C"/>
    <w:rsid w:val="002921F4"/>
    <w:rsid w:val="00296A3C"/>
    <w:rsid w:val="002A3CE8"/>
    <w:rsid w:val="002F5D61"/>
    <w:rsid w:val="00301B65"/>
    <w:rsid w:val="003122B7"/>
    <w:rsid w:val="00314771"/>
    <w:rsid w:val="0032147D"/>
    <w:rsid w:val="003305D4"/>
    <w:rsid w:val="00330A24"/>
    <w:rsid w:val="00333CF5"/>
    <w:rsid w:val="00333DB8"/>
    <w:rsid w:val="00350F12"/>
    <w:rsid w:val="00386626"/>
    <w:rsid w:val="003931C2"/>
    <w:rsid w:val="003E33C6"/>
    <w:rsid w:val="003E3B1D"/>
    <w:rsid w:val="003E6603"/>
    <w:rsid w:val="003F685F"/>
    <w:rsid w:val="0042130A"/>
    <w:rsid w:val="00477EA6"/>
    <w:rsid w:val="0048615E"/>
    <w:rsid w:val="004920ED"/>
    <w:rsid w:val="004A7C41"/>
    <w:rsid w:val="004F6A07"/>
    <w:rsid w:val="005724E5"/>
    <w:rsid w:val="00587C17"/>
    <w:rsid w:val="005C0CFC"/>
    <w:rsid w:val="005D7E44"/>
    <w:rsid w:val="005F58C2"/>
    <w:rsid w:val="00607E47"/>
    <w:rsid w:val="0061270B"/>
    <w:rsid w:val="00671267"/>
    <w:rsid w:val="00675736"/>
    <w:rsid w:val="006C490D"/>
    <w:rsid w:val="006C7294"/>
    <w:rsid w:val="006D5246"/>
    <w:rsid w:val="007024AC"/>
    <w:rsid w:val="0074397B"/>
    <w:rsid w:val="007A06F7"/>
    <w:rsid w:val="007C05D9"/>
    <w:rsid w:val="007D1CBD"/>
    <w:rsid w:val="007F7D1B"/>
    <w:rsid w:val="007F7F23"/>
    <w:rsid w:val="008076D1"/>
    <w:rsid w:val="00815D81"/>
    <w:rsid w:val="008263F7"/>
    <w:rsid w:val="00866F6C"/>
    <w:rsid w:val="00873F30"/>
    <w:rsid w:val="008B5A13"/>
    <w:rsid w:val="008C0E3B"/>
    <w:rsid w:val="008C1362"/>
    <w:rsid w:val="00911180"/>
    <w:rsid w:val="00924654"/>
    <w:rsid w:val="00934268"/>
    <w:rsid w:val="00936AEC"/>
    <w:rsid w:val="00981359"/>
    <w:rsid w:val="00982FA7"/>
    <w:rsid w:val="00994546"/>
    <w:rsid w:val="009D466B"/>
    <w:rsid w:val="00A2302E"/>
    <w:rsid w:val="00A2314B"/>
    <w:rsid w:val="00A451D8"/>
    <w:rsid w:val="00A6558B"/>
    <w:rsid w:val="00A755F3"/>
    <w:rsid w:val="00A9213B"/>
    <w:rsid w:val="00A946E2"/>
    <w:rsid w:val="00A94E4F"/>
    <w:rsid w:val="00AA4020"/>
    <w:rsid w:val="00AB771B"/>
    <w:rsid w:val="00AC5E41"/>
    <w:rsid w:val="00C014A6"/>
    <w:rsid w:val="00C0776A"/>
    <w:rsid w:val="00C3288D"/>
    <w:rsid w:val="00C605C4"/>
    <w:rsid w:val="00C63F6D"/>
    <w:rsid w:val="00C75B02"/>
    <w:rsid w:val="00C82FE1"/>
    <w:rsid w:val="00C97BA5"/>
    <w:rsid w:val="00CA3746"/>
    <w:rsid w:val="00CC5D11"/>
    <w:rsid w:val="00CD35F0"/>
    <w:rsid w:val="00D34BB7"/>
    <w:rsid w:val="00D72957"/>
    <w:rsid w:val="00D83371"/>
    <w:rsid w:val="00DB274B"/>
    <w:rsid w:val="00DD037B"/>
    <w:rsid w:val="00E05783"/>
    <w:rsid w:val="00E07F64"/>
    <w:rsid w:val="00E166B1"/>
    <w:rsid w:val="00E311E8"/>
    <w:rsid w:val="00E33F8F"/>
    <w:rsid w:val="00E41F16"/>
    <w:rsid w:val="00E8718A"/>
    <w:rsid w:val="00E93DCD"/>
    <w:rsid w:val="00EA6612"/>
    <w:rsid w:val="00EC7FB0"/>
    <w:rsid w:val="00EF052B"/>
    <w:rsid w:val="00F822A1"/>
    <w:rsid w:val="00F95D69"/>
    <w:rsid w:val="00FD2083"/>
    <w:rsid w:val="00FE0A1D"/>
    <w:rsid w:val="00FF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F8B50"/>
  <w15:chartTrackingRefBased/>
  <w15:docId w15:val="{D0660C1D-35DB-4BB6-8A72-E2FEF3C5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5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246"/>
    <w:pPr>
      <w:ind w:left="720"/>
      <w:contextualSpacing/>
    </w:pPr>
  </w:style>
  <w:style w:type="paragraph" w:customStyle="1" w:styleId="Default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E4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E3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1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Nikki.Mark</cp:lastModifiedBy>
  <cp:revision>5</cp:revision>
  <cp:lastPrinted>2025-05-20T14:52:00Z</cp:lastPrinted>
  <dcterms:created xsi:type="dcterms:W3CDTF">2025-06-12T18:14:00Z</dcterms:created>
  <dcterms:modified xsi:type="dcterms:W3CDTF">2025-06-12T18:23:00Z</dcterms:modified>
</cp:coreProperties>
</file>